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EB" w:rsidRDefault="003A4641" w:rsidP="004D2BEB">
      <w:pPr>
        <w:ind w:left="567"/>
        <w:jc w:val="center"/>
        <w:rPr>
          <w:rFonts w:ascii="Arial Black" w:hAnsi="Arial Black" w:cs="Arial"/>
          <w:smallCaps/>
          <w:color w:val="FF0000"/>
          <w:sz w:val="136"/>
          <w:szCs w:val="136"/>
        </w:rPr>
      </w:pPr>
      <w:r>
        <w:rPr>
          <w:rFonts w:ascii="Arial Black" w:hAnsi="Arial Black" w:cs="Arial"/>
          <w:noProof/>
          <w:color w:val="FF0000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62229</wp:posOffset>
                </wp:positionV>
                <wp:extent cx="10429875" cy="7267575"/>
                <wp:effectExtent l="38100" t="38100" r="47625" b="476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5" cy="7267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C630" id="Obdélník 1" o:spid="_x0000_s1026" style="position:absolute;margin-left:4.9pt;margin-top:4.9pt;width:821.2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" filled="f" strokecolor="red" strokeweight="6pt"/>
            </w:pict>
          </mc:Fallback>
        </mc:AlternateContent>
      </w:r>
      <w:r w:rsidR="00A05CA5" w:rsidRPr="00A05CA5">
        <w:rPr>
          <w:rFonts w:ascii="Arial Black" w:hAnsi="Arial Black" w:cs="Arial"/>
          <w:smallCaps/>
          <w:color w:val="FF0000"/>
          <w:sz w:val="136"/>
          <w:szCs w:val="136"/>
        </w:rPr>
        <w:t xml:space="preserve"> úřední hodin</w:t>
      </w:r>
      <w:r w:rsidR="004D2BEB">
        <w:rPr>
          <w:rFonts w:ascii="Arial Black" w:hAnsi="Arial Black" w:cs="Arial"/>
          <w:smallCaps/>
          <w:color w:val="FF0000"/>
          <w:sz w:val="136"/>
          <w:szCs w:val="136"/>
        </w:rPr>
        <w:t>y</w:t>
      </w:r>
    </w:p>
    <w:p w:rsidR="00A05CA5" w:rsidRPr="00FC7AF1" w:rsidRDefault="00A05CA5" w:rsidP="004D2BEB">
      <w:pPr>
        <w:ind w:left="567"/>
        <w:jc w:val="center"/>
        <w:rPr>
          <w:rFonts w:ascii="Arial Black" w:hAnsi="Arial Black" w:cs="Arial"/>
          <w:color w:val="FF0000"/>
          <w:sz w:val="86"/>
          <w:szCs w:val="86"/>
        </w:rPr>
      </w:pPr>
      <w:r w:rsidRPr="00FC7AF1">
        <w:rPr>
          <w:rFonts w:ascii="Arial Black" w:hAnsi="Arial Black" w:cs="Arial"/>
          <w:color w:val="FF0000"/>
          <w:sz w:val="86"/>
          <w:szCs w:val="86"/>
        </w:rPr>
        <w:t>PODATELNA</w:t>
      </w:r>
    </w:p>
    <w:p w:rsidR="00776CC3" w:rsidRPr="00FC7AF1" w:rsidRDefault="00776CC3" w:rsidP="000A0548">
      <w:pPr>
        <w:jc w:val="center"/>
        <w:rPr>
          <w:rFonts w:ascii="Arial Black" w:hAnsi="Arial Black" w:cs="Arial"/>
          <w:color w:val="FF0000"/>
          <w:sz w:val="72"/>
          <w:szCs w:val="72"/>
        </w:rPr>
      </w:pPr>
      <w:r w:rsidRPr="00FC7AF1">
        <w:rPr>
          <w:rFonts w:ascii="Arial Black" w:hAnsi="Arial Black" w:cs="Arial"/>
          <w:color w:val="FF0000"/>
          <w:sz w:val="72"/>
          <w:szCs w:val="72"/>
        </w:rPr>
        <w:t>PONDĚLÍ A STŘEDA 8-</w:t>
      </w:r>
      <w:r w:rsidR="000A0548" w:rsidRPr="00FC7AF1">
        <w:rPr>
          <w:rFonts w:ascii="Arial Black" w:hAnsi="Arial Black" w:cs="Arial"/>
          <w:color w:val="FF0000"/>
          <w:sz w:val="72"/>
          <w:szCs w:val="72"/>
        </w:rPr>
        <w:t>17</w:t>
      </w:r>
      <w:r w:rsidRPr="00FC7AF1">
        <w:rPr>
          <w:rFonts w:ascii="Arial Black" w:hAnsi="Arial Black" w:cs="Arial"/>
          <w:color w:val="FF0000"/>
          <w:sz w:val="72"/>
          <w:szCs w:val="72"/>
        </w:rPr>
        <w:t xml:space="preserve"> HOD</w:t>
      </w:r>
      <w:r w:rsidR="00B61314" w:rsidRPr="00FC7AF1">
        <w:rPr>
          <w:rFonts w:ascii="Arial Black" w:hAnsi="Arial Black" w:cs="Arial"/>
          <w:color w:val="FF0000"/>
          <w:sz w:val="72"/>
          <w:szCs w:val="72"/>
        </w:rPr>
        <w:t>.</w:t>
      </w:r>
    </w:p>
    <w:p w:rsidR="00FC7AF1" w:rsidRDefault="00FC7AF1" w:rsidP="000A0548">
      <w:pPr>
        <w:jc w:val="center"/>
        <w:rPr>
          <w:rFonts w:ascii="Arial Black" w:hAnsi="Arial Black" w:cs="Arial"/>
          <w:color w:val="FF0000"/>
          <w:sz w:val="72"/>
          <w:szCs w:val="72"/>
        </w:rPr>
      </w:pPr>
      <w:r>
        <w:rPr>
          <w:rFonts w:ascii="Arial Black" w:hAnsi="Arial Black" w:cs="Arial"/>
          <w:color w:val="FF0000"/>
          <w:sz w:val="72"/>
          <w:szCs w:val="72"/>
        </w:rPr>
        <w:t>ÚTERÝ A ČTVRTEK 8-14 HOD.</w:t>
      </w:r>
    </w:p>
    <w:p w:rsidR="00FC7AF1" w:rsidRPr="00FC7AF1" w:rsidRDefault="00FC7AF1" w:rsidP="000A0548">
      <w:pPr>
        <w:jc w:val="center"/>
        <w:rPr>
          <w:rFonts w:ascii="Arial Black" w:hAnsi="Arial Black" w:cs="Arial"/>
          <w:color w:val="FF0000"/>
          <w:sz w:val="72"/>
          <w:szCs w:val="72"/>
        </w:rPr>
      </w:pPr>
      <w:r>
        <w:rPr>
          <w:rFonts w:ascii="Arial Black" w:hAnsi="Arial Black" w:cs="Arial"/>
          <w:color w:val="FF0000"/>
          <w:sz w:val="72"/>
          <w:szCs w:val="72"/>
        </w:rPr>
        <w:t xml:space="preserve"> </w:t>
      </w:r>
      <w:r w:rsidRPr="00FC7AF1">
        <w:rPr>
          <w:rFonts w:ascii="Arial Black" w:hAnsi="Arial Black" w:cs="Arial"/>
          <w:color w:val="FF0000"/>
          <w:sz w:val="72"/>
          <w:szCs w:val="72"/>
        </w:rPr>
        <w:t>PÁTEK 8</w:t>
      </w:r>
      <w:r>
        <w:rPr>
          <w:rFonts w:ascii="Arial Black" w:hAnsi="Arial Black" w:cs="Arial"/>
          <w:color w:val="FF0000"/>
          <w:sz w:val="72"/>
          <w:szCs w:val="72"/>
        </w:rPr>
        <w:t>-13 HOD.</w:t>
      </w:r>
    </w:p>
    <w:p w:rsidR="00A05CA5" w:rsidRDefault="00A05CA5" w:rsidP="00A05CA5">
      <w:pPr>
        <w:jc w:val="center"/>
        <w:rPr>
          <w:rFonts w:ascii="Arial Black" w:hAnsi="Arial Black" w:cs="Arial"/>
          <w:color w:val="FF0000"/>
          <w:sz w:val="72"/>
          <w:szCs w:val="72"/>
        </w:rPr>
      </w:pPr>
    </w:p>
    <w:p w:rsidR="00A05CA5" w:rsidRPr="00FC7AF1" w:rsidRDefault="000A0548" w:rsidP="00A05CA5">
      <w:pPr>
        <w:jc w:val="center"/>
        <w:rPr>
          <w:rFonts w:ascii="Arial Black" w:hAnsi="Arial Black" w:cs="Arial"/>
          <w:color w:val="FF0000"/>
          <w:sz w:val="86"/>
          <w:szCs w:val="86"/>
        </w:rPr>
      </w:pPr>
      <w:r w:rsidRPr="00FC7AF1">
        <w:rPr>
          <w:rFonts w:ascii="Arial Black" w:hAnsi="Arial Black" w:cs="Arial"/>
          <w:color w:val="FF0000"/>
          <w:sz w:val="86"/>
          <w:szCs w:val="86"/>
        </w:rPr>
        <w:t xml:space="preserve">POSKYTOVÁNÍ ÚDAJŮ </w:t>
      </w:r>
      <w:r w:rsidR="00D83B42">
        <w:rPr>
          <w:rFonts w:ascii="Arial Black" w:hAnsi="Arial Black" w:cs="Arial"/>
          <w:color w:val="FF0000"/>
          <w:sz w:val="86"/>
          <w:szCs w:val="86"/>
        </w:rPr>
        <w:t>Z</w:t>
      </w:r>
      <w:bookmarkStart w:id="0" w:name="_GoBack"/>
      <w:bookmarkEnd w:id="0"/>
      <w:r w:rsidR="00A05CA5" w:rsidRPr="00FC7AF1">
        <w:rPr>
          <w:rFonts w:ascii="Arial Black" w:hAnsi="Arial Black" w:cs="Arial"/>
          <w:color w:val="FF0000"/>
          <w:sz w:val="86"/>
          <w:szCs w:val="86"/>
        </w:rPr>
        <w:t> KN</w:t>
      </w:r>
    </w:p>
    <w:p w:rsidR="00776CC3" w:rsidRDefault="00A05CA5" w:rsidP="00A05CA5">
      <w:pPr>
        <w:jc w:val="center"/>
        <w:rPr>
          <w:rFonts w:ascii="Arial" w:hAnsi="Arial" w:cs="Arial"/>
          <w:sz w:val="56"/>
          <w:szCs w:val="56"/>
        </w:rPr>
      </w:pPr>
      <w:r w:rsidRPr="00FC7AF1">
        <w:rPr>
          <w:rFonts w:ascii="Arial Black" w:hAnsi="Arial Black" w:cs="Arial"/>
          <w:color w:val="FF0000"/>
          <w:sz w:val="72"/>
          <w:szCs w:val="72"/>
        </w:rPr>
        <w:t>PONDĚLÍ A STŘEDA 8-17 HOD</w:t>
      </w:r>
      <w:r w:rsidR="00B61314" w:rsidRPr="00FC7AF1">
        <w:rPr>
          <w:rFonts w:ascii="Arial Black" w:hAnsi="Arial Black" w:cs="Arial"/>
          <w:color w:val="FF0000"/>
          <w:sz w:val="72"/>
          <w:szCs w:val="72"/>
        </w:rPr>
        <w:t>.</w:t>
      </w:r>
    </w:p>
    <w:p w:rsidR="000A0548" w:rsidRDefault="000A0548" w:rsidP="00A05CA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Je upřednostněn písemn</w:t>
      </w:r>
      <w:r w:rsidR="006B113D">
        <w:rPr>
          <w:rFonts w:ascii="Arial" w:hAnsi="Arial" w:cs="Arial"/>
          <w:sz w:val="56"/>
          <w:szCs w:val="56"/>
        </w:rPr>
        <w:t>ý</w:t>
      </w:r>
      <w:r>
        <w:rPr>
          <w:rFonts w:ascii="Arial" w:hAnsi="Arial" w:cs="Arial"/>
          <w:sz w:val="56"/>
          <w:szCs w:val="56"/>
        </w:rPr>
        <w:t>, elektronický či telefonický kontakt</w:t>
      </w:r>
    </w:p>
    <w:p w:rsidR="00623612" w:rsidRDefault="000A0548" w:rsidP="00A05CA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Kontakty a informace o možnostech poskytování údajů lze nalézt na webových stránkách </w:t>
      </w:r>
      <w:r w:rsidRPr="000A0548">
        <w:rPr>
          <w:rFonts w:ascii="Arial" w:hAnsi="Arial" w:cs="Arial"/>
          <w:b/>
          <w:sz w:val="56"/>
          <w:szCs w:val="56"/>
        </w:rPr>
        <w:t>WWW.CUZK.CZ</w:t>
      </w:r>
    </w:p>
    <w:sectPr w:rsidR="00623612" w:rsidSect="00623612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5B27"/>
    <w:multiLevelType w:val="hybridMultilevel"/>
    <w:tmpl w:val="582283A2"/>
    <w:lvl w:ilvl="0" w:tplc="01603E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5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2"/>
    <w:rsid w:val="000A0548"/>
    <w:rsid w:val="002150F8"/>
    <w:rsid w:val="003A4641"/>
    <w:rsid w:val="004A538F"/>
    <w:rsid w:val="004D2BEB"/>
    <w:rsid w:val="00623612"/>
    <w:rsid w:val="006B113D"/>
    <w:rsid w:val="00776CC3"/>
    <w:rsid w:val="00A05CA5"/>
    <w:rsid w:val="00AA26A7"/>
    <w:rsid w:val="00B61314"/>
    <w:rsid w:val="00D83B42"/>
    <w:rsid w:val="00F47A43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7654"/>
  <w15:chartTrackingRefBased/>
  <w15:docId w15:val="{5E25EBBC-FC73-4150-AE8C-2E9E0AF7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61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Zdeněk</dc:creator>
  <cp:keywords/>
  <dc:description/>
  <cp:lastModifiedBy>Heis Pavel</cp:lastModifiedBy>
  <cp:revision>10</cp:revision>
  <cp:lastPrinted>2020-03-18T09:08:00Z</cp:lastPrinted>
  <dcterms:created xsi:type="dcterms:W3CDTF">2020-04-16T10:45:00Z</dcterms:created>
  <dcterms:modified xsi:type="dcterms:W3CDTF">2020-04-28T14:12:00Z</dcterms:modified>
</cp:coreProperties>
</file>