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CA" w:rsidRPr="00AB5184" w:rsidRDefault="007E2ACA">
      <w:pPr>
        <w:rPr>
          <w:rFonts w:ascii="Arial" w:hAnsi="Arial" w:cs="Arial"/>
          <w:sz w:val="4"/>
          <w:szCs w:val="4"/>
        </w:rPr>
      </w:pPr>
    </w:p>
    <w:p w:rsidR="007E2ACA" w:rsidRPr="00976B4A" w:rsidRDefault="00B86902">
      <w:pPr>
        <w:rPr>
          <w:rFonts w:ascii="Arial" w:hAnsi="Arial" w:cs="Arial"/>
          <w:sz w:val="18"/>
          <w:szCs w:val="18"/>
        </w:rPr>
      </w:pPr>
      <w:r>
        <w:fldChar w:fldCharType="begin"/>
      </w:r>
      <w:r>
        <w:instrText xml:space="preserve"> DOCPROPERTY  OD_EvC  \* MERGEFORMAT </w:instrText>
      </w:r>
      <w:r>
        <w:fldChar w:fldCharType="separate"/>
      </w:r>
      <w:r w:rsidR="00963DE0">
        <w:rPr>
          <w:rFonts w:ascii="Arial" w:hAnsi="Arial" w:cs="Arial"/>
          <w:sz w:val="18"/>
          <w:szCs w:val="18"/>
        </w:rPr>
        <w:t>8964/P/2018-HMSU</w:t>
      </w:r>
      <w:r>
        <w:rPr>
          <w:rFonts w:ascii="Arial" w:hAnsi="Arial" w:cs="Arial"/>
          <w:sz w:val="18"/>
          <w:szCs w:val="18"/>
        </w:rPr>
        <w:fldChar w:fldCharType="end"/>
      </w:r>
    </w:p>
    <w:p w:rsidR="000A39A7" w:rsidRDefault="00311656" w:rsidP="00311656">
      <w:pPr>
        <w:rPr>
          <w:rFonts w:ascii="Arial" w:hAnsi="Arial" w:cs="Arial"/>
          <w:sz w:val="18"/>
          <w:szCs w:val="18"/>
        </w:rPr>
      </w:pPr>
      <w:r w:rsidRPr="00976B4A">
        <w:rPr>
          <w:rFonts w:ascii="Arial" w:hAnsi="Arial" w:cs="Arial"/>
          <w:sz w:val="18"/>
          <w:szCs w:val="18"/>
        </w:rPr>
        <w:t xml:space="preserve">Č.j.: </w:t>
      </w:r>
      <w:r w:rsidR="00B86902">
        <w:fldChar w:fldCharType="begin"/>
      </w:r>
      <w:r w:rsidR="00B86902">
        <w:instrText xml:space="preserve"> DOCPROPERTY  OD_Cj  \* MERGEFORMAT </w:instrText>
      </w:r>
      <w:r w:rsidR="00B86902">
        <w:fldChar w:fldCharType="separate"/>
      </w:r>
      <w:r w:rsidR="00963DE0">
        <w:rPr>
          <w:rFonts w:ascii="Arial" w:hAnsi="Arial" w:cs="Arial"/>
          <w:sz w:val="18"/>
          <w:szCs w:val="18"/>
        </w:rPr>
        <w:t>UZSVM/P/6928/2018-HMSU</w:t>
      </w:r>
      <w:r w:rsidR="00B86902">
        <w:rPr>
          <w:rFonts w:ascii="Arial" w:hAnsi="Arial" w:cs="Arial"/>
          <w:sz w:val="18"/>
          <w:szCs w:val="18"/>
        </w:rPr>
        <w:fldChar w:fldCharType="end"/>
      </w:r>
    </w:p>
    <w:p w:rsidR="005515DE" w:rsidRDefault="005515DE" w:rsidP="00311656">
      <w:pPr>
        <w:rPr>
          <w:rFonts w:ascii="Arial" w:hAnsi="Arial" w:cs="Arial"/>
          <w:sz w:val="18"/>
          <w:szCs w:val="18"/>
        </w:rPr>
      </w:pPr>
    </w:p>
    <w:p w:rsidR="005515DE" w:rsidRDefault="005515DE" w:rsidP="00311656">
      <w:pPr>
        <w:rPr>
          <w:rFonts w:ascii="Arial" w:hAnsi="Arial" w:cs="Arial"/>
          <w:sz w:val="18"/>
          <w:szCs w:val="18"/>
        </w:rPr>
      </w:pPr>
    </w:p>
    <w:p w:rsidR="005515DE" w:rsidRDefault="005515DE" w:rsidP="005515DE">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5515DE" w:rsidRDefault="005515DE" w:rsidP="005515DE">
      <w:pPr>
        <w:pStyle w:val="Zhlav"/>
        <w:pBdr>
          <w:bottom w:val="single" w:sz="4" w:space="1" w:color="auto"/>
        </w:pBdr>
        <w:rPr>
          <w:rFonts w:ascii="Arial" w:hAnsi="Arial" w:cs="Arial"/>
          <w:sz w:val="22"/>
          <w:szCs w:val="22"/>
        </w:rPr>
      </w:pPr>
      <w:r>
        <w:rPr>
          <w:rFonts w:ascii="Arial" w:hAnsi="Arial" w:cs="Arial"/>
          <w:b/>
        </w:rPr>
        <w:t>Územní pracoviště Plzeň, Radobyčická 14, 301 00 Plzeň</w:t>
      </w:r>
    </w:p>
    <w:p w:rsidR="005515DE" w:rsidRDefault="005515DE" w:rsidP="005515DE">
      <w:pPr>
        <w:jc w:val="center"/>
        <w:rPr>
          <w:rFonts w:ascii="Arial" w:hAnsi="Arial" w:cs="Arial"/>
          <w:sz w:val="22"/>
          <w:szCs w:val="22"/>
        </w:rPr>
      </w:pPr>
    </w:p>
    <w:p w:rsidR="005515DE" w:rsidRDefault="005515DE" w:rsidP="005515DE">
      <w:pPr>
        <w:jc w:val="center"/>
        <w:rPr>
          <w:rFonts w:ascii="Arial" w:hAnsi="Arial" w:cs="Arial"/>
          <w:b/>
          <w:u w:val="single"/>
        </w:rPr>
      </w:pPr>
      <w:r>
        <w:rPr>
          <w:rFonts w:ascii="Arial" w:hAnsi="Arial" w:cs="Arial"/>
          <w:b/>
          <w:u w:val="single"/>
        </w:rPr>
        <w:t>NABÍDKA A PROHLÁŠENÍ</w:t>
      </w:r>
    </w:p>
    <w:p w:rsidR="005515DE" w:rsidRDefault="005515DE" w:rsidP="005515DE">
      <w:pPr>
        <w:jc w:val="center"/>
        <w:rPr>
          <w:rFonts w:ascii="Arial" w:hAnsi="Arial" w:cs="Arial"/>
          <w:b/>
          <w:u w:val="single"/>
        </w:rPr>
      </w:pPr>
      <w:r>
        <w:rPr>
          <w:rFonts w:ascii="Arial" w:hAnsi="Arial" w:cs="Arial"/>
          <w:b/>
          <w:u w:val="single"/>
        </w:rPr>
        <w:t xml:space="preserve">ÚČASTNÍKA VÝBĚROVÉHO ŘÍZENÍ - </w:t>
      </w:r>
      <w:r w:rsidR="00E643D2">
        <w:rPr>
          <w:rFonts w:ascii="Arial" w:hAnsi="Arial" w:cs="Arial"/>
          <w:b/>
          <w:u w:val="single"/>
        </w:rPr>
        <w:t>PRÁVN</w:t>
      </w:r>
      <w:r>
        <w:rPr>
          <w:rFonts w:ascii="Arial" w:hAnsi="Arial" w:cs="Arial"/>
          <w:b/>
          <w:u w:val="single"/>
        </w:rPr>
        <w:t>ICKÉ OSOBY</w:t>
      </w:r>
    </w:p>
    <w:p w:rsidR="005515DE" w:rsidRDefault="005515DE" w:rsidP="005515DE">
      <w:pPr>
        <w:jc w:val="center"/>
        <w:rPr>
          <w:rFonts w:ascii="Arial" w:hAnsi="Arial" w:cs="Arial"/>
          <w:b/>
          <w:u w:val="single"/>
        </w:rPr>
      </w:pPr>
    </w:p>
    <w:p w:rsidR="005515DE" w:rsidRDefault="005515DE" w:rsidP="005515DE">
      <w:pPr>
        <w:jc w:val="center"/>
        <w:rPr>
          <w:rFonts w:ascii="Arial" w:hAnsi="Arial" w:cs="Arial"/>
          <w:b/>
          <w:u w:val="single"/>
        </w:rPr>
      </w:pPr>
      <w:r>
        <w:rPr>
          <w:rFonts w:ascii="Arial" w:hAnsi="Arial" w:cs="Arial"/>
          <w:b/>
          <w:u w:val="single"/>
        </w:rPr>
        <w:t>K VÝBĚROVÉMU ŘÍZENÍ S AUKCÍ</w:t>
      </w:r>
    </w:p>
    <w:p w:rsidR="005515DE" w:rsidRDefault="005515DE" w:rsidP="005515DE">
      <w:pPr>
        <w:spacing w:line="276" w:lineRule="auto"/>
        <w:jc w:val="center"/>
        <w:rPr>
          <w:rFonts w:ascii="Arial" w:hAnsi="Arial" w:cs="Arial"/>
          <w:b/>
          <w:u w:val="single"/>
        </w:rPr>
      </w:pPr>
      <w:r>
        <w:rPr>
          <w:rFonts w:ascii="Arial" w:hAnsi="Arial" w:cs="Arial"/>
          <w:b/>
          <w:u w:val="single"/>
        </w:rPr>
        <w:t>čís. SKUP/PL/2011/0320 v k. ú. Manětín</w:t>
      </w:r>
      <w:bookmarkStart w:id="0" w:name="_GoBack"/>
      <w:bookmarkEnd w:id="0"/>
    </w:p>
    <w:p w:rsidR="005515DE" w:rsidRPr="00EB66D1" w:rsidRDefault="005515DE" w:rsidP="005515DE">
      <w:pPr>
        <w:jc w:val="center"/>
        <w:rPr>
          <w:rFonts w:ascii="Arial" w:hAnsi="Arial" w:cs="Arial"/>
          <w:b/>
          <w:u w:val="single"/>
        </w:rPr>
      </w:pPr>
    </w:p>
    <w:p w:rsidR="005515DE" w:rsidRDefault="005515DE" w:rsidP="005515DE">
      <w:pPr>
        <w:jc w:val="both"/>
        <w:rPr>
          <w:rFonts w:ascii="Arial" w:hAnsi="Arial" w:cs="Arial"/>
          <w:sz w:val="22"/>
          <w:szCs w:val="22"/>
        </w:rPr>
      </w:pPr>
    </w:p>
    <w:p w:rsidR="005515DE" w:rsidRDefault="005515DE" w:rsidP="005515DE">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NÁZEV: …………..………………………………………………………………………………………...</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IČO: ………………………………….……………………………………………………………………..</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SÍDLO: ………………………………………………………………………………………………………</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OSOBA OPRÁVNĚNÁ K JEDNÁNÍ: ……………………………………………………………………</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NABÍZENÁ VÝŠE KUPNÍ CENY V Kč: ………………………………………………………………….</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slovy: ………………………………………………………………………………………………………..</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w:t>
      </w:r>
    </w:p>
    <w:p w:rsidR="00E643D2" w:rsidRDefault="00E643D2" w:rsidP="00E643D2">
      <w:pPr>
        <w:jc w:val="both"/>
        <w:rPr>
          <w:rFonts w:ascii="Arial" w:hAnsi="Arial" w:cs="Arial"/>
          <w:sz w:val="22"/>
          <w:szCs w:val="22"/>
        </w:rPr>
      </w:pPr>
    </w:p>
    <w:p w:rsidR="00E643D2" w:rsidRDefault="00E643D2" w:rsidP="00E643D2">
      <w:pPr>
        <w:numPr>
          <w:ilvl w:val="0"/>
          <w:numId w:val="2"/>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u w:val="single"/>
        </w:rPr>
        <w:t>SKUP/PL/2011/0320</w:t>
      </w:r>
      <w:r>
        <w:rPr>
          <w:rFonts w:ascii="Arial" w:hAnsi="Arial" w:cs="Arial"/>
          <w:bCs/>
        </w:rPr>
        <w:t>,</w:t>
      </w:r>
      <w:r>
        <w:rPr>
          <w:rFonts w:ascii="Arial" w:hAnsi="Arial" w:cs="Arial"/>
          <w:sz w:val="22"/>
          <w:szCs w:val="22"/>
        </w:rPr>
        <w:t xml:space="preserve"> 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E643D2" w:rsidRDefault="00E643D2" w:rsidP="00E643D2">
      <w:pPr>
        <w:numPr>
          <w:ilvl w:val="0"/>
          <w:numId w:val="2"/>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w:t>
      </w:r>
      <w:r>
        <w:rPr>
          <w:rFonts w:ascii="Arial" w:hAnsi="Arial"/>
          <w:sz w:val="22"/>
        </w:rPr>
        <w:t xml:space="preserve">, </w:t>
      </w:r>
      <w:r>
        <w:rPr>
          <w:rFonts w:ascii="Arial" w:hAnsi="Arial" w:cs="Arial"/>
          <w:sz w:val="22"/>
          <w:szCs w:val="22"/>
        </w:rPr>
        <w:t>a že složil kauci včas a řádně v souladu s podmínkami VŘ.</w:t>
      </w:r>
    </w:p>
    <w:p w:rsidR="00E643D2" w:rsidRDefault="00E643D2" w:rsidP="00E643D2">
      <w:pPr>
        <w:numPr>
          <w:ilvl w:val="0"/>
          <w:numId w:val="2"/>
        </w:numPr>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E643D2" w:rsidRDefault="00E643D2" w:rsidP="00E643D2">
      <w:pPr>
        <w:numPr>
          <w:ilvl w:val="0"/>
          <w:numId w:val="2"/>
        </w:numPr>
        <w:spacing w:before="120"/>
        <w:ind w:left="357" w:hanging="357"/>
        <w:jc w:val="both"/>
        <w:rPr>
          <w:rFonts w:ascii="Arial" w:hAnsi="Arial" w:cs="Arial"/>
          <w:sz w:val="22"/>
          <w:szCs w:val="22"/>
        </w:rPr>
      </w:pPr>
      <w:r>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E643D2" w:rsidRDefault="00E643D2" w:rsidP="00E643D2">
      <w:pPr>
        <w:numPr>
          <w:ilvl w:val="0"/>
          <w:numId w:val="2"/>
        </w:numPr>
        <w:spacing w:before="120"/>
        <w:ind w:left="357" w:hanging="357"/>
        <w:jc w:val="both"/>
        <w:rPr>
          <w:rFonts w:ascii="Arial" w:hAnsi="Arial" w:cs="Arial"/>
          <w:sz w:val="22"/>
          <w:szCs w:val="22"/>
        </w:rPr>
      </w:pPr>
      <w:r>
        <w:rPr>
          <w:rFonts w:ascii="Arial" w:hAnsi="Arial" w:cs="Arial"/>
          <w:sz w:val="22"/>
          <w:szCs w:val="22"/>
        </w:rPr>
        <w:t>Závazky účastníka VŘ uvedené v odst. 1 až 4 trvají do úplného zaplacení kupní ceny, včetně veškerého příslušenství.</w:t>
      </w:r>
    </w:p>
    <w:p w:rsidR="00E643D2" w:rsidRDefault="00E643D2" w:rsidP="00E643D2">
      <w:pPr>
        <w:numPr>
          <w:ilvl w:val="0"/>
          <w:numId w:val="2"/>
        </w:numPr>
        <w:spacing w:before="120"/>
        <w:ind w:left="357" w:hanging="357"/>
        <w:jc w:val="both"/>
        <w:rPr>
          <w:rFonts w:ascii="Arial" w:hAnsi="Arial" w:cs="Arial"/>
          <w:sz w:val="22"/>
          <w:szCs w:val="22"/>
        </w:rPr>
      </w:pPr>
      <w:r>
        <w:rPr>
          <w:rFonts w:ascii="Arial" w:hAnsi="Arial" w:cs="Arial"/>
          <w:sz w:val="22"/>
          <w:szCs w:val="22"/>
        </w:rPr>
        <w:t>Účastník VŘ prohlašuje, že je mu znám stav nabízeného majetku.</w:t>
      </w:r>
    </w:p>
    <w:p w:rsidR="00E643D2" w:rsidRDefault="00E643D2" w:rsidP="00E643D2">
      <w:pPr>
        <w:numPr>
          <w:ilvl w:val="0"/>
          <w:numId w:val="2"/>
        </w:numPr>
        <w:spacing w:before="120"/>
        <w:ind w:left="357" w:hanging="357"/>
        <w:jc w:val="both"/>
        <w:rPr>
          <w:rFonts w:ascii="Arial" w:hAnsi="Arial" w:cs="Arial"/>
          <w:sz w:val="22"/>
          <w:szCs w:val="22"/>
        </w:rPr>
      </w:pPr>
      <w:r>
        <w:rPr>
          <w:rFonts w:ascii="Arial" w:hAnsi="Arial" w:cs="Arial"/>
          <w:sz w:val="22"/>
          <w:szCs w:val="22"/>
        </w:rPr>
        <w:t xml:space="preserve">Účastník VŘ souhlasí se zpracováním osobních údajů, a to výhradně pro účely VŘ, kupní smlouvy a návrhu na vklad do katastru nemovitostí. </w:t>
      </w:r>
    </w:p>
    <w:p w:rsidR="00E643D2" w:rsidRDefault="00E643D2" w:rsidP="00E643D2">
      <w:pPr>
        <w:spacing w:before="120"/>
        <w:ind w:left="357"/>
        <w:jc w:val="both"/>
        <w:rPr>
          <w:rFonts w:ascii="Arial" w:hAnsi="Arial" w:cs="Arial"/>
          <w:sz w:val="22"/>
          <w:szCs w:val="22"/>
        </w:rPr>
      </w:pPr>
    </w:p>
    <w:p w:rsidR="00E643D2" w:rsidRDefault="00E643D2" w:rsidP="00E643D2">
      <w:pPr>
        <w:spacing w:before="120"/>
        <w:ind w:left="357"/>
        <w:jc w:val="both"/>
        <w:rPr>
          <w:rFonts w:ascii="Arial" w:hAnsi="Arial" w:cs="Arial"/>
          <w:sz w:val="22"/>
          <w:szCs w:val="22"/>
        </w:rPr>
      </w:pPr>
    </w:p>
    <w:p w:rsidR="00E643D2" w:rsidRDefault="00E643D2" w:rsidP="00E643D2">
      <w:pPr>
        <w:spacing w:before="120"/>
        <w:ind w:left="357"/>
        <w:jc w:val="both"/>
        <w:rPr>
          <w:rFonts w:ascii="Arial" w:hAnsi="Arial" w:cs="Arial"/>
          <w:sz w:val="22"/>
          <w:szCs w:val="22"/>
        </w:rPr>
      </w:pPr>
    </w:p>
    <w:p w:rsidR="00E643D2" w:rsidRDefault="00E643D2" w:rsidP="00E643D2">
      <w:pPr>
        <w:jc w:val="both"/>
        <w:rPr>
          <w:rFonts w:ascii="Arial" w:hAnsi="Arial" w:cs="Arial"/>
          <w:sz w:val="22"/>
          <w:szCs w:val="22"/>
        </w:rPr>
      </w:pPr>
    </w:p>
    <w:p w:rsidR="00E643D2" w:rsidRDefault="00E643D2" w:rsidP="00E643D2">
      <w:pPr>
        <w:ind w:left="4860"/>
        <w:jc w:val="both"/>
        <w:rPr>
          <w:rFonts w:ascii="Arial" w:hAnsi="Arial" w:cs="Arial"/>
          <w:sz w:val="22"/>
          <w:szCs w:val="22"/>
        </w:rPr>
      </w:pPr>
      <w:r>
        <w:rPr>
          <w:rFonts w:ascii="Arial" w:hAnsi="Arial" w:cs="Arial"/>
          <w:sz w:val="22"/>
          <w:szCs w:val="22"/>
        </w:rPr>
        <w:t>……………………………………………………</w:t>
      </w:r>
    </w:p>
    <w:p w:rsidR="00E643D2" w:rsidRDefault="00B86902" w:rsidP="00B86902">
      <w:pPr>
        <w:ind w:left="6096"/>
        <w:jc w:val="both"/>
        <w:rPr>
          <w:rFonts w:ascii="Arial" w:hAnsi="Arial" w:cs="Arial"/>
          <w:sz w:val="22"/>
          <w:szCs w:val="22"/>
        </w:rPr>
      </w:pPr>
      <w:r>
        <w:rPr>
          <w:rFonts w:ascii="Arial" w:hAnsi="Arial" w:cs="Arial"/>
          <w:sz w:val="22"/>
          <w:szCs w:val="22"/>
        </w:rPr>
        <w:t>Datum, podpis</w:t>
      </w:r>
    </w:p>
    <w:p w:rsidR="00E643D2" w:rsidRDefault="00E643D2" w:rsidP="00E643D2">
      <w:pPr>
        <w:rPr>
          <w:rFonts w:ascii="Arial" w:hAnsi="Arial" w:cs="Arial"/>
          <w:sz w:val="22"/>
          <w:szCs w:val="22"/>
        </w:rPr>
      </w:pPr>
    </w:p>
    <w:p w:rsidR="00E643D2" w:rsidRDefault="00E643D2" w:rsidP="00E643D2">
      <w:pPr>
        <w:rPr>
          <w:rFonts w:ascii="Arial" w:hAnsi="Arial" w:cs="Arial"/>
          <w:sz w:val="22"/>
          <w:szCs w:val="22"/>
        </w:rPr>
      </w:pPr>
    </w:p>
    <w:p w:rsidR="00E643D2" w:rsidRDefault="00E643D2" w:rsidP="00E643D2">
      <w:pPr>
        <w:rPr>
          <w:rFonts w:ascii="Arial" w:hAnsi="Arial" w:cs="Arial"/>
          <w:sz w:val="22"/>
          <w:szCs w:val="22"/>
        </w:rPr>
      </w:pPr>
    </w:p>
    <w:p w:rsidR="00B86902" w:rsidRDefault="00B86902" w:rsidP="00E643D2">
      <w:pPr>
        <w:rPr>
          <w:rFonts w:ascii="Arial" w:hAnsi="Arial" w:cs="Arial"/>
          <w:sz w:val="22"/>
          <w:szCs w:val="22"/>
        </w:rPr>
      </w:pPr>
    </w:p>
    <w:p w:rsidR="00B86902" w:rsidRDefault="00B86902" w:rsidP="00E643D2">
      <w:pPr>
        <w:rPr>
          <w:rFonts w:ascii="Arial" w:hAnsi="Arial" w:cs="Arial"/>
          <w:sz w:val="22"/>
          <w:szCs w:val="22"/>
        </w:rPr>
      </w:pPr>
    </w:p>
    <w:p w:rsidR="00B86902" w:rsidRDefault="00B86902" w:rsidP="00E643D2">
      <w:pPr>
        <w:rPr>
          <w:rFonts w:ascii="Arial" w:hAnsi="Arial" w:cs="Arial"/>
          <w:sz w:val="22"/>
          <w:szCs w:val="22"/>
        </w:rPr>
      </w:pPr>
    </w:p>
    <w:p w:rsidR="00E643D2" w:rsidRDefault="00E643D2" w:rsidP="00E643D2">
      <w:pPr>
        <w:rPr>
          <w:rFonts w:ascii="Arial" w:hAnsi="Arial" w:cs="Arial"/>
          <w:sz w:val="22"/>
          <w:szCs w:val="22"/>
        </w:rPr>
      </w:pPr>
    </w:p>
    <w:p w:rsidR="00E643D2" w:rsidRDefault="00E643D2" w:rsidP="00E643D2">
      <w:pPr>
        <w:rPr>
          <w:rFonts w:ascii="Arial" w:hAnsi="Arial" w:cs="Arial"/>
          <w:sz w:val="22"/>
          <w:szCs w:val="22"/>
        </w:rPr>
      </w:pPr>
    </w:p>
    <w:p w:rsidR="00E643D2" w:rsidRDefault="00E643D2" w:rsidP="00E643D2">
      <w:pPr>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NEPOVINNÉ ÚDAJE</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Adresa pro doručování (pokud je odlišná od adresy sídla): …..…...................................…………</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Informace o složení kauce</w:t>
      </w:r>
    </w:p>
    <w:p w:rsidR="00E643D2" w:rsidRDefault="00E643D2" w:rsidP="00E643D2">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Číslo účtu, ze kterého byla kauce odeslána: …………………………………………………….………</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t xml:space="preserve"> specifický symbol: ………………………………………</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Číslo účtu pro vrácení kauce: ………….…………………………………………………………………..</w:t>
      </w:r>
    </w:p>
    <w:p w:rsidR="00E643D2" w:rsidRDefault="00E643D2" w:rsidP="00E643D2">
      <w:pPr>
        <w:jc w:val="both"/>
        <w:rPr>
          <w:rFonts w:ascii="Arial" w:hAnsi="Arial" w:cs="Arial"/>
          <w:sz w:val="22"/>
          <w:szCs w:val="22"/>
        </w:rPr>
      </w:pPr>
    </w:p>
    <w:p w:rsidR="00E643D2" w:rsidRDefault="00E643D2" w:rsidP="00E643D2">
      <w:pPr>
        <w:jc w:val="both"/>
        <w:rPr>
          <w:rFonts w:ascii="Arial" w:hAnsi="Arial" w:cs="Arial"/>
          <w:sz w:val="22"/>
          <w:szCs w:val="22"/>
        </w:rPr>
      </w:pPr>
      <w:r>
        <w:rPr>
          <w:rFonts w:ascii="Arial" w:hAnsi="Arial" w:cs="Arial"/>
          <w:sz w:val="22"/>
          <w:szCs w:val="22"/>
        </w:rPr>
        <w:t>Telefon, e-mail: ………………..……………………………………………………………………..……</w:t>
      </w:r>
    </w:p>
    <w:sectPr w:rsidR="00E643D2" w:rsidSect="00213024">
      <w:pgSz w:w="11906" w:h="16838"/>
      <w:pgMar w:top="1134"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601" w:rsidRDefault="00093601">
      <w:r>
        <w:separator/>
      </w:r>
    </w:p>
  </w:endnote>
  <w:endnote w:type="continuationSeparator" w:id="0">
    <w:p w:rsidR="00093601" w:rsidRDefault="0009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601" w:rsidRDefault="00093601">
      <w:r>
        <w:separator/>
      </w:r>
    </w:p>
  </w:footnote>
  <w:footnote w:type="continuationSeparator" w:id="0">
    <w:p w:rsidR="00093601" w:rsidRDefault="00093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B6A8D"/>
    <w:multiLevelType w:val="multilevel"/>
    <w:tmpl w:val="D5D8543C"/>
    <w:lvl w:ilvl="0">
      <w:start w:val="1"/>
      <w:numFmt w:val="decimal"/>
      <w:lvlText w:val="%1."/>
      <w:lvlJc w:val="left"/>
      <w:pPr>
        <w:tabs>
          <w:tab w:val="num" w:pos="0"/>
        </w:tabs>
        <w:ind w:left="360" w:hanging="360"/>
      </w:pPr>
      <w:rPr>
        <w:rFonts w:ascii="Arial" w:hAnsi="Arial" w:cs="Arial" w:hint="default"/>
        <w:b w:val="0"/>
        <w:i w:val="0"/>
        <w:sz w:val="22"/>
        <w:szCs w:val="22"/>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CA"/>
    <w:rsid w:val="00084F5C"/>
    <w:rsid w:val="00093601"/>
    <w:rsid w:val="000A39A7"/>
    <w:rsid w:val="000D22D1"/>
    <w:rsid w:val="0019591C"/>
    <w:rsid w:val="001A1BA8"/>
    <w:rsid w:val="001C4B58"/>
    <w:rsid w:val="00213024"/>
    <w:rsid w:val="002826A9"/>
    <w:rsid w:val="00295D0D"/>
    <w:rsid w:val="002B7A34"/>
    <w:rsid w:val="002C34AF"/>
    <w:rsid w:val="00311656"/>
    <w:rsid w:val="003E6C1B"/>
    <w:rsid w:val="004377D5"/>
    <w:rsid w:val="005515DE"/>
    <w:rsid w:val="005E0AA4"/>
    <w:rsid w:val="0061445A"/>
    <w:rsid w:val="00740F0E"/>
    <w:rsid w:val="007558B0"/>
    <w:rsid w:val="007E2ACA"/>
    <w:rsid w:val="00836791"/>
    <w:rsid w:val="0084487C"/>
    <w:rsid w:val="00963DE0"/>
    <w:rsid w:val="00976B4A"/>
    <w:rsid w:val="00997EA9"/>
    <w:rsid w:val="00A44CD0"/>
    <w:rsid w:val="00A92E2B"/>
    <w:rsid w:val="00AA16F4"/>
    <w:rsid w:val="00AB5184"/>
    <w:rsid w:val="00B028AA"/>
    <w:rsid w:val="00B72CD2"/>
    <w:rsid w:val="00B86902"/>
    <w:rsid w:val="00BA4DA1"/>
    <w:rsid w:val="00C202B1"/>
    <w:rsid w:val="00C47CA2"/>
    <w:rsid w:val="00CF263A"/>
    <w:rsid w:val="00D000FC"/>
    <w:rsid w:val="00D5112D"/>
    <w:rsid w:val="00D53A09"/>
    <w:rsid w:val="00D7389B"/>
    <w:rsid w:val="00D81080"/>
    <w:rsid w:val="00D90B34"/>
    <w:rsid w:val="00D96274"/>
    <w:rsid w:val="00E643D2"/>
    <w:rsid w:val="00E928F4"/>
    <w:rsid w:val="00EE1081"/>
    <w:rsid w:val="00EF14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A4EAAA-8148-4CB9-844A-4C5ECAA4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basedOn w:val="Standardnpsmoodstavce"/>
    <w:link w:val="Zhlav"/>
    <w:rsid w:val="005515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78712">
      <w:bodyDiv w:val="1"/>
      <w:marLeft w:val="0"/>
      <w:marRight w:val="0"/>
      <w:marTop w:val="0"/>
      <w:marBottom w:val="0"/>
      <w:divBdr>
        <w:top w:val="none" w:sz="0" w:space="0" w:color="auto"/>
        <w:left w:val="none" w:sz="0" w:space="0" w:color="auto"/>
        <w:bottom w:val="none" w:sz="0" w:space="0" w:color="auto"/>
        <w:right w:val="none" w:sz="0" w:space="0" w:color="auto"/>
      </w:divBdr>
    </w:div>
    <w:div w:id="192533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2620</Characters>
  <Application>Microsoft Office Word</Application>
  <DocSecurity>4</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Soukupová Lenka</dc:creator>
  <cp:lastModifiedBy>Petra Severová</cp:lastModifiedBy>
  <cp:revision>2</cp:revision>
  <cp:lastPrinted>2018-05-07T08:44:00Z</cp:lastPrinted>
  <dcterms:created xsi:type="dcterms:W3CDTF">2018-05-09T06:43:00Z</dcterms:created>
  <dcterms:modified xsi:type="dcterms:W3CDTF">2018-05-09T06:43:00Z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8964/P/2018-HMSU</vt:lpwstr>
  </property>
  <property fmtid="{D5CDD505-2E9C-101B-9397-08002B2CF9AE}" pid="4" name="BARCODE_STOP">
    <vt:lpwstr>@œ</vt:lpwstr>
  </property>
  <property fmtid="{D5CDD505-2E9C-101B-9397-08002B2CF9AE}" pid="5" name="OD_Cj">
    <vt:lpwstr>UZSVM/P/6928/2018-HMSU</vt:lpwstr>
  </property>
  <property fmtid="{D5CDD505-2E9C-101B-9397-08002B2CF9AE}" pid="6" name="Vlastnik">
    <vt:lpwstr>Soukupová Lenka</vt:lpwstr>
  </property>
  <property fmtid="{D5CDD505-2E9C-101B-9397-08002B2CF9AE}" pid="7" name="Telefon">
    <vt:lpwstr>+420 377 169 201</vt:lpwstr>
  </property>
  <property fmtid="{D5CDD505-2E9C-101B-9397-08002B2CF9AE}" pid="8" name="Fax">
    <vt:lpwstr>3032</vt:lpwstr>
  </property>
  <property fmtid="{D5CDD505-2E9C-101B-9397-08002B2CF9AE}" pid="9" name="Email">
    <vt:lpwstr>Lenka.Soukupova@uzsvm.cz</vt:lpwstr>
  </property>
  <property fmtid="{D5CDD505-2E9C-101B-9397-08002B2CF9AE}" pid="10" name="UtvarTxt">
    <vt:lpwstr>odd. Hosp. s maj. v účetnictví</vt:lpwstr>
  </property>
  <property fmtid="{D5CDD505-2E9C-101B-9397-08002B2CF9AE}" pid="11" name="UtvarKod">
    <vt:lpwstr>3032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Vyhlášení 1. kola VŘ s aukcí - podíly na pozemcích p. č. 42/10 a p. č. 1775/1 v k. ú. Manětín</vt:lpwstr>
  </property>
  <property fmtid="{D5CDD505-2E9C-101B-9397-08002B2CF9AE}" pid="21" name="AdresaUZSVM">
    <vt:lpwstr>Rašínovo nábřeží 390/42, 128 00 Nové Město, Praha 2</vt:lpwstr>
  </property>
  <property fmtid="{D5CDD505-2E9C-101B-9397-08002B2CF9AE}" pid="22" name="AdresaUP">
    <vt:lpwstr>Radobyčická 14, 30100 Plzeň</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89364515</vt:lpwstr>
  </property>
  <property fmtid="{D5CDD505-2E9C-101B-9397-08002B2CF9AE}" pid="26" name="NazevUP">
    <vt:lpwstr>Územní pracoviště Plzeň, </vt:lpwstr>
  </property>
  <property fmtid="{D5CDD505-2E9C-101B-9397-08002B2CF9AE}" pid="27" name="NazevUZSVM">
    <vt:lpwstr>Úřad pro zastupování státu ve věcech majetkových</vt:lpwstr>
  </property>
  <property fmtid="{D5CDD505-2E9C-101B-9397-08002B2CF9AE}" pid="28" name="NazevOdbor">
    <vt:lpwstr>odbor Hospodaření s majetkem státu</vt:lpwstr>
  </property>
  <property fmtid="{D5CDD505-2E9C-101B-9397-08002B2CF9AE}" pid="29" name="AdresaOdbor">
    <vt:lpwstr>,  </vt:lpwstr>
  </property>
  <property fmtid="{D5CDD505-2E9C-101B-9397-08002B2CF9AE}" pid="30" name="VytvorenDne">
    <vt:lpwstr>26.03.2018     </vt:lpwstr>
  </property>
  <property fmtid="{D5CDD505-2E9C-101B-9397-08002B2CF9AE}" pid="31" name="SchvalenDneTecky">
    <vt:lpwstr>....................</vt:lpwstr>
  </property>
  <property fmtid="{D5CDD505-2E9C-101B-9397-08002B2CF9AE}" pid="32" name="UkladaciZnak">
    <vt:lpwstr>82.2.3.</vt:lpwstr>
  </property>
  <property fmtid="{D5CDD505-2E9C-101B-9397-08002B2CF9AE}" pid="33" name="SkartacniZnak">
    <vt:lpwstr>A</vt:lpwstr>
  </property>
  <property fmtid="{D5CDD505-2E9C-101B-9397-08002B2CF9AE}" pid="34" name="SkartacniLhuta">
    <vt:lpwstr>20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UZSVM/P/10627/2011-HMSU</vt:lpwstr>
  </property>
  <property fmtid="{D5CDD505-2E9C-101B-9397-08002B2CF9AE}" pid="41" name="OD_BarCode">
    <vt:lpwstr>µ#8964/P/2018-HMSU@­¸</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